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6"/>
      </w:tblGrid>
      <w:tr w:rsidR="009A543A" w:rsidRPr="009A543A" w:rsidTr="009A54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A543A" w:rsidRPr="009A543A" w:rsidRDefault="009A543A" w:rsidP="009A5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A543A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>การเติมสีสันให้เอกสาร</w:t>
            </w:r>
          </w:p>
          <w:p w:rsidR="009A543A" w:rsidRPr="009A543A" w:rsidRDefault="009A543A" w:rsidP="009A54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r w:rsidRPr="009A543A">
              <w:rPr>
                <w:rFonts w:ascii="Arial" w:eastAsia="Times New Roman" w:hAnsi="Arial" w:cs="Arial"/>
                <w:sz w:val="28"/>
              </w:rPr>
              <w:t> </w:t>
            </w:r>
            <w:r w:rsidRPr="009A543A">
              <w:rPr>
                <w:rFonts w:ascii="Arial" w:eastAsia="Times New Roman" w:hAnsi="Arial" w:cs="Arial"/>
                <w:noProof/>
                <w:sz w:val="28"/>
              </w:rPr>
              <w:drawing>
                <wp:inline distT="0" distB="0" distL="0" distR="0">
                  <wp:extent cx="3829050" cy="733425"/>
                  <wp:effectExtent l="0" t="0" r="0" b="9525"/>
                  <wp:docPr id="1" name="รูปภาพ 1" descr="https://sites.google.com/site/class0223/_/rsrc/1468756044489/learnhtml/1033931jzqjy41239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class0223/_/rsrc/1468756044489/learnhtml/1033931jzqjy41239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43A" w:rsidRPr="009A543A" w:rsidRDefault="009A543A" w:rsidP="009A543A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5000" w:type="pct"/>
        <w:jc w:val="center"/>
        <w:tblCellSpacing w:w="1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26"/>
      </w:tblGrid>
      <w:tr w:rsidR="009A543A" w:rsidRPr="009A543A" w:rsidTr="009A54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A543A" w:rsidRPr="009A543A" w:rsidRDefault="009A543A" w:rsidP="009A543A">
            <w:pPr>
              <w:spacing w:after="240" w:line="240" w:lineRule="auto"/>
              <w:rPr>
                <w:rFonts w:ascii="Arial" w:eastAsia="Times New Roman" w:hAnsi="Arial" w:cs="Arial"/>
                <w:sz w:val="28"/>
              </w:rPr>
            </w:pPr>
            <w:r w:rsidRPr="009A543A">
              <w:rPr>
                <w:rFonts w:ascii="Arial" w:eastAsia="Times New Roman" w:hAnsi="Arial" w:cs="Angsana New"/>
                <w:sz w:val="28"/>
                <w:cs/>
              </w:rPr>
              <w:t>ผลการแสดง ที่เกิดขึ้น บน เว็บเพจ เราจะพบว่าเอกสาร ทั่วไปแล้วตัวอักษร ที่ปรากฎ บนจอภาพ จะเป็น ตัวอักษรสีดำ</w:t>
            </w:r>
            <w:r w:rsidRPr="009A543A">
              <w:rPr>
                <w:rFonts w:ascii="Arial" w:eastAsia="Times New Roman" w:hAnsi="Arial" w:cs="Arial"/>
                <w:sz w:val="28"/>
              </w:rPr>
              <w:br/>
            </w:r>
            <w:r w:rsidRPr="009A543A">
              <w:rPr>
                <w:rFonts w:ascii="Arial" w:eastAsia="Times New Roman" w:hAnsi="Arial" w:cs="Angsana New"/>
                <w:sz w:val="28"/>
                <w:cs/>
              </w:rPr>
              <w:t>บนพื้น สีเทา ถ้าเรา ต้องการ ที่จะ เปลี่ยนสี ของตัวอักษร หรือ สีของ จอภาพ เราสามารถ ทำ ได้โดย การกำหนด แอ</w:t>
            </w:r>
            <w:proofErr w:type="spellStart"/>
            <w:r w:rsidRPr="009A543A">
              <w:rPr>
                <w:rFonts w:ascii="Arial" w:eastAsia="Times New Roman" w:hAnsi="Arial" w:cs="Angsana New"/>
                <w:sz w:val="28"/>
                <w:cs/>
              </w:rPr>
              <w:t>ตท</w:t>
            </w:r>
            <w:proofErr w:type="spellEnd"/>
            <w:r w:rsidRPr="009A543A">
              <w:rPr>
                <w:rFonts w:ascii="Arial" w:eastAsia="Times New Roman" w:hAnsi="Arial" w:cs="Angsana New"/>
                <w:sz w:val="28"/>
                <w:cs/>
              </w:rPr>
              <w:t>ริบิว</w:t>
            </w:r>
            <w:proofErr w:type="spellStart"/>
            <w:r w:rsidRPr="009A543A">
              <w:rPr>
                <w:rFonts w:ascii="Arial" w:eastAsia="Times New Roman" w:hAnsi="Arial" w:cs="Angsana New"/>
                <w:sz w:val="28"/>
                <w:cs/>
              </w:rPr>
              <w:t>ต์</w:t>
            </w:r>
            <w:proofErr w:type="spellEnd"/>
            <w:r w:rsidRPr="009A543A">
              <w:rPr>
                <w:rFonts w:ascii="Arial" w:eastAsia="Times New Roman" w:hAnsi="Arial" w:cs="Angsana New"/>
                <w:sz w:val="28"/>
                <w:cs/>
              </w:rPr>
              <w:t xml:space="preserve"> (</w:t>
            </w:r>
            <w:r w:rsidRPr="009A543A">
              <w:rPr>
                <w:rFonts w:ascii="Arial" w:eastAsia="Times New Roman" w:hAnsi="Arial" w:cs="Arial"/>
                <w:sz w:val="28"/>
              </w:rPr>
              <w:t xml:space="preserve">Attribute) </w:t>
            </w:r>
            <w:r w:rsidRPr="009A543A">
              <w:rPr>
                <w:rFonts w:ascii="Arial" w:eastAsia="Times New Roman" w:hAnsi="Arial" w:cs="Angsana New"/>
                <w:sz w:val="28"/>
                <w:cs/>
              </w:rPr>
              <w:t xml:space="preserve">ของตัวอักษร สิ่งที่ต้องการนี้ จะเป็น กลุ่มตัว เลขฐาน </w:t>
            </w:r>
            <w:r w:rsidRPr="009A543A">
              <w:rPr>
                <w:rFonts w:ascii="Arial" w:eastAsia="Times New Roman" w:hAnsi="Arial" w:cs="Arial"/>
                <w:sz w:val="28"/>
              </w:rPr>
              <w:t xml:space="preserve">16 </w:t>
            </w:r>
            <w:r w:rsidRPr="009A543A">
              <w:rPr>
                <w:rFonts w:ascii="Arial" w:eastAsia="Times New Roman" w:hAnsi="Arial" w:cs="Angsana New"/>
                <w:sz w:val="28"/>
                <w:cs/>
              </w:rPr>
              <w:t xml:space="preserve">จำนวน </w:t>
            </w:r>
            <w:r w:rsidRPr="009A543A">
              <w:rPr>
                <w:rFonts w:ascii="Arial" w:eastAsia="Times New Roman" w:hAnsi="Arial" w:cs="Arial"/>
                <w:sz w:val="28"/>
              </w:rPr>
              <w:t xml:space="preserve">3 </w:t>
            </w:r>
            <w:r w:rsidRPr="009A543A">
              <w:rPr>
                <w:rFonts w:ascii="Arial" w:eastAsia="Times New Roman" w:hAnsi="Arial" w:cs="Angsana New"/>
                <w:sz w:val="28"/>
                <w:cs/>
              </w:rPr>
              <w:t>ชุด โดยชุดที่ หนึ่ง ทำหน้าที่ แทนค่าสีแดง ชุดที่สอง ทำหน้าที่ แทนสีเขียว และชุดที่สาม ทำหน้าที่แทนสี น้ำเงิน ข้อมูล ในตาราง ต่อไปนี้จะแสดง สีพื้นฐาน และรหัสสี ที่สามารถแสดงได้ทุกเว็บเพจ</w:t>
            </w:r>
          </w:p>
          <w:tbl>
            <w:tblPr>
              <w:tblW w:w="3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5"/>
              <w:gridCol w:w="3301"/>
            </w:tblGrid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สี</w:t>
                  </w:r>
                </w:p>
              </w:tc>
              <w:tc>
                <w:tcPr>
                  <w:tcW w:w="0" w:type="auto"/>
                  <w:shd w:val="clear" w:color="auto" w:fill="999999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รหัสสี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ขาว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#FFFFFF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ดำ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#000000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เทา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#BBBBBB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แดง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#FF0000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เขียว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#00FF00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น้ำเงิน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#0000FF</w:t>
                  </w:r>
                </w:p>
              </w:tc>
            </w:tr>
          </w:tbl>
          <w:p w:rsidR="009A543A" w:rsidRPr="009A543A" w:rsidRDefault="009A543A" w:rsidP="009A54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</w:rPr>
            </w:pPr>
            <w:r w:rsidRPr="009A543A">
              <w:rPr>
                <w:rFonts w:ascii="Arial" w:eastAsia="Times New Roman" w:hAnsi="Arial" w:cs="Arial"/>
                <w:sz w:val="28"/>
              </w:rPr>
              <w:br/>
            </w:r>
            <w:r w:rsidRPr="009A543A">
              <w:rPr>
                <w:rFonts w:ascii="Arial" w:eastAsia="Times New Roman" w:hAnsi="Arial" w:cs="Angsana New"/>
                <w:sz w:val="28"/>
                <w:cs/>
              </w:rPr>
              <w:t>ในบางครั้งถ้าเราไม่ต้องการใส่รหัสสีเป็นเลขฐานเราก็สามารถใส่ชื่อ สีลงไปได้เลย ตัวอย่างต่อไปนี้</w:t>
            </w:r>
            <w:r w:rsidRPr="009A543A">
              <w:rPr>
                <w:rFonts w:ascii="Arial" w:eastAsia="Times New Roman" w:hAnsi="Arial" w:cs="Arial"/>
                <w:sz w:val="28"/>
              </w:rPr>
              <w:br/>
            </w:r>
            <w:r w:rsidRPr="009A543A">
              <w:rPr>
                <w:rFonts w:ascii="Arial" w:eastAsia="Times New Roman" w:hAnsi="Arial" w:cs="Angsana New"/>
                <w:sz w:val="28"/>
                <w:cs/>
              </w:rPr>
              <w:t xml:space="preserve">แสดงชื่อสีที่ </w:t>
            </w:r>
            <w:r w:rsidRPr="009A543A">
              <w:rPr>
                <w:rFonts w:ascii="Arial" w:eastAsia="Times New Roman" w:hAnsi="Arial" w:cs="Arial"/>
                <w:sz w:val="28"/>
              </w:rPr>
              <w:t xml:space="preserve">Internet Explorer </w:t>
            </w:r>
            <w:r w:rsidRPr="009A543A">
              <w:rPr>
                <w:rFonts w:ascii="Arial" w:eastAsia="Times New Roman" w:hAnsi="Arial" w:cs="Angsana New"/>
                <w:sz w:val="28"/>
                <w:cs/>
              </w:rPr>
              <w:t xml:space="preserve">สนับสนุนแต่ </w:t>
            </w:r>
            <w:r w:rsidRPr="009A543A">
              <w:rPr>
                <w:rFonts w:ascii="Arial" w:eastAsia="Times New Roman" w:hAnsi="Arial" w:cs="Arial"/>
                <w:sz w:val="28"/>
              </w:rPr>
              <w:t xml:space="preserve">Netscape </w:t>
            </w:r>
            <w:r w:rsidRPr="009A543A">
              <w:rPr>
                <w:rFonts w:ascii="Arial" w:eastAsia="Times New Roman" w:hAnsi="Arial" w:cs="Angsana New"/>
                <w:sz w:val="28"/>
                <w:cs/>
              </w:rPr>
              <w:t>ไม่สนับสนุน</w:t>
            </w:r>
            <w:r w:rsidRPr="009A543A">
              <w:rPr>
                <w:rFonts w:ascii="Arial" w:eastAsia="Times New Roman" w:hAnsi="Arial" w:cs="Arial"/>
                <w:sz w:val="28"/>
              </w:rPr>
              <w:br/>
            </w:r>
            <w:r w:rsidRPr="009A543A">
              <w:rPr>
                <w:rFonts w:ascii="Arial" w:eastAsia="Times New Roman" w:hAnsi="Arial" w:cs="Arial"/>
                <w:sz w:val="28"/>
              </w:rPr>
              <w:br/>
            </w:r>
            <w:r w:rsidRPr="009A543A">
              <w:rPr>
                <w:rFonts w:ascii="Arial" w:eastAsia="Times New Roman" w:hAnsi="Arial" w:cs="Arial"/>
                <w:b/>
                <w:bCs/>
                <w:sz w:val="28"/>
              </w:rPr>
              <w:t>AQUA</w:t>
            </w:r>
            <w:r w:rsidRPr="009A543A">
              <w:rPr>
                <w:rFonts w:ascii="Arial" w:eastAsia="Times New Roman" w:hAnsi="Arial" w:cs="Arial"/>
                <w:b/>
                <w:bCs/>
                <w:sz w:val="28"/>
              </w:rPr>
              <w:br/>
              <w:t>BULE</w:t>
            </w:r>
            <w:r w:rsidRPr="009A543A">
              <w:rPr>
                <w:rFonts w:ascii="Arial" w:eastAsia="Times New Roman" w:hAnsi="Arial" w:cs="Arial"/>
                <w:b/>
                <w:bCs/>
                <w:sz w:val="28"/>
              </w:rPr>
              <w:br/>
              <w:t>GRAY</w:t>
            </w:r>
            <w:r w:rsidRPr="009A543A">
              <w:rPr>
                <w:rFonts w:ascii="Arial" w:eastAsia="Times New Roman" w:hAnsi="Arial" w:cs="Arial"/>
                <w:b/>
                <w:bCs/>
                <w:sz w:val="28"/>
              </w:rPr>
              <w:br/>
              <w:t>LIME</w:t>
            </w:r>
            <w:r w:rsidRPr="009A543A">
              <w:rPr>
                <w:rFonts w:ascii="Arial" w:eastAsia="Times New Roman" w:hAnsi="Arial" w:cs="Arial"/>
                <w:b/>
                <w:bCs/>
                <w:sz w:val="28"/>
              </w:rPr>
              <w:br/>
              <w:t>NAVY</w:t>
            </w:r>
            <w:r w:rsidRPr="009A543A">
              <w:rPr>
                <w:rFonts w:ascii="Arial" w:eastAsia="Times New Roman" w:hAnsi="Arial" w:cs="Arial"/>
                <w:b/>
                <w:bCs/>
                <w:sz w:val="28"/>
              </w:rPr>
              <w:br/>
              <w:t>PURPLE</w:t>
            </w:r>
            <w:r w:rsidRPr="009A543A">
              <w:rPr>
                <w:rFonts w:ascii="Arial" w:eastAsia="Times New Roman" w:hAnsi="Arial" w:cs="Arial"/>
                <w:b/>
                <w:bCs/>
                <w:sz w:val="28"/>
              </w:rPr>
              <w:br/>
              <w:t>SILVER</w:t>
            </w:r>
            <w:r w:rsidRPr="009A543A">
              <w:rPr>
                <w:rFonts w:ascii="Arial" w:eastAsia="Times New Roman" w:hAnsi="Arial" w:cs="Arial"/>
                <w:b/>
                <w:bCs/>
                <w:sz w:val="28"/>
              </w:rPr>
              <w:br/>
              <w:t>WHITE (</w:t>
            </w:r>
            <w:r w:rsidRPr="009A543A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>สีขาว)</w:t>
            </w:r>
            <w:r w:rsidRPr="009A543A">
              <w:rPr>
                <w:rFonts w:ascii="Arial" w:eastAsia="Times New Roman" w:hAnsi="Arial" w:cs="Arial"/>
                <w:b/>
                <w:bCs/>
                <w:sz w:val="28"/>
              </w:rPr>
              <w:br/>
              <w:t>BLACK</w:t>
            </w:r>
            <w:r w:rsidRPr="009A543A">
              <w:rPr>
                <w:rFonts w:ascii="Arial" w:eastAsia="Times New Roman" w:hAnsi="Arial" w:cs="Arial"/>
                <w:b/>
                <w:bCs/>
                <w:sz w:val="28"/>
              </w:rPr>
              <w:br/>
              <w:t>FUCHSIA</w:t>
            </w:r>
            <w:r w:rsidRPr="009A543A">
              <w:rPr>
                <w:rFonts w:ascii="Arial" w:eastAsia="Times New Roman" w:hAnsi="Arial" w:cs="Arial"/>
                <w:b/>
                <w:bCs/>
                <w:sz w:val="28"/>
              </w:rPr>
              <w:br/>
              <w:t>GREEN</w:t>
            </w:r>
            <w:r w:rsidRPr="009A543A">
              <w:rPr>
                <w:rFonts w:ascii="Arial" w:eastAsia="Times New Roman" w:hAnsi="Arial" w:cs="Arial"/>
                <w:b/>
                <w:bCs/>
                <w:sz w:val="28"/>
              </w:rPr>
              <w:br/>
              <w:t>MAROON</w:t>
            </w:r>
            <w:r w:rsidRPr="009A543A">
              <w:rPr>
                <w:rFonts w:ascii="Arial" w:eastAsia="Times New Roman" w:hAnsi="Arial" w:cs="Arial"/>
                <w:b/>
                <w:bCs/>
                <w:sz w:val="28"/>
              </w:rPr>
              <w:br/>
              <w:t>OLTVE</w:t>
            </w:r>
            <w:r w:rsidRPr="009A543A">
              <w:rPr>
                <w:rFonts w:ascii="Arial" w:eastAsia="Times New Roman" w:hAnsi="Arial" w:cs="Arial"/>
                <w:b/>
                <w:bCs/>
                <w:sz w:val="28"/>
              </w:rPr>
              <w:br/>
              <w:t>RED</w:t>
            </w:r>
            <w:r w:rsidRPr="009A543A">
              <w:rPr>
                <w:rFonts w:ascii="Arial" w:eastAsia="Times New Roman" w:hAnsi="Arial" w:cs="Arial"/>
                <w:b/>
                <w:bCs/>
                <w:sz w:val="28"/>
              </w:rPr>
              <w:br/>
              <w:t>TEAL</w:t>
            </w:r>
            <w:r w:rsidRPr="009A543A">
              <w:rPr>
                <w:rFonts w:ascii="Arial" w:eastAsia="Times New Roman" w:hAnsi="Arial" w:cs="Arial"/>
                <w:b/>
                <w:bCs/>
                <w:sz w:val="28"/>
              </w:rPr>
              <w:br/>
            </w:r>
            <w:r w:rsidRPr="009A543A">
              <w:rPr>
                <w:rFonts w:ascii="Arial" w:eastAsia="Times New Roman" w:hAnsi="Arial" w:cs="Arial"/>
                <w:b/>
                <w:bCs/>
                <w:sz w:val="28"/>
              </w:rPr>
              <w:lastRenderedPageBreak/>
              <w:t>YELLOW</w:t>
            </w:r>
            <w:r w:rsidRPr="009A543A">
              <w:rPr>
                <w:rFonts w:ascii="Arial" w:eastAsia="Times New Roman" w:hAnsi="Arial" w:cs="Arial"/>
                <w:sz w:val="28"/>
              </w:rPr>
              <w:br/>
            </w:r>
            <w:r w:rsidRPr="009A543A">
              <w:rPr>
                <w:rFonts w:ascii="Arial" w:eastAsia="Times New Roman" w:hAnsi="Arial" w:cs="Arial"/>
                <w:sz w:val="28"/>
              </w:rPr>
              <w:br/>
            </w:r>
            <w:r w:rsidRPr="009A543A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>สีของพื้นฉากหลัง</w:t>
            </w:r>
            <w:r w:rsidRPr="009A543A">
              <w:rPr>
                <w:rFonts w:ascii="Arial" w:eastAsia="Times New Roman" w:hAnsi="Arial" w:cs="Arial"/>
                <w:sz w:val="28"/>
              </w:rPr>
              <w:br/>
            </w:r>
            <w:r w:rsidRPr="009A543A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 xml:space="preserve">รูปแบบ </w:t>
            </w:r>
            <w:r w:rsidRPr="009A543A">
              <w:rPr>
                <w:rFonts w:ascii="Arial" w:eastAsia="Times New Roman" w:hAnsi="Arial" w:cs="Arial"/>
                <w:b/>
                <w:bCs/>
                <w:sz w:val="28"/>
              </w:rPr>
              <w:t>BGCOLOR=#</w:t>
            </w:r>
            <w:r w:rsidRPr="009A543A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>สีที่ต้องการ</w:t>
            </w:r>
            <w:r w:rsidRPr="009A543A">
              <w:rPr>
                <w:rFonts w:ascii="Arial" w:eastAsia="Times New Roman" w:hAnsi="Arial" w:cs="Arial"/>
                <w:sz w:val="28"/>
              </w:rPr>
              <w:br/>
            </w:r>
            <w:r w:rsidRPr="009A543A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>ตัวอย่าง</w:t>
            </w:r>
            <w:r w:rsidRPr="009A543A">
              <w:rPr>
                <w:rFonts w:ascii="Arial" w:eastAsia="Times New Roman" w:hAnsi="Arial" w:cs="Arial"/>
                <w:b/>
                <w:bCs/>
                <w:sz w:val="28"/>
              </w:rPr>
              <w:t xml:space="preserve"> &lt;BODY BGCOLOR="#FF0000"&gt;</w:t>
            </w:r>
            <w:r w:rsidRPr="009A543A">
              <w:rPr>
                <w:rFonts w:ascii="Arial" w:eastAsia="Times New Roman" w:hAnsi="Arial" w:cs="Arial"/>
                <w:sz w:val="28"/>
              </w:rPr>
              <w:br/>
            </w:r>
            <w:r w:rsidRPr="009A543A">
              <w:rPr>
                <w:rFonts w:ascii="Arial" w:eastAsia="Times New Roman" w:hAnsi="Arial" w:cs="Angsana New"/>
                <w:sz w:val="28"/>
                <w:cs/>
              </w:rPr>
              <w:t xml:space="preserve">เราใช้ </w:t>
            </w:r>
            <w:r w:rsidRPr="009A543A">
              <w:rPr>
                <w:rFonts w:ascii="Arial" w:eastAsia="Times New Roman" w:hAnsi="Arial" w:cs="Arial"/>
                <w:sz w:val="28"/>
              </w:rPr>
              <w:t>BGCOLOR=#</w:t>
            </w:r>
            <w:r w:rsidRPr="009A543A">
              <w:rPr>
                <w:rFonts w:ascii="Arial" w:eastAsia="Times New Roman" w:hAnsi="Arial" w:cs="Angsana New"/>
                <w:sz w:val="28"/>
                <w:cs/>
              </w:rPr>
              <w:t>สีที่ต้องการ ให้เป็นส่วนหนึ่งของ</w:t>
            </w:r>
            <w:r w:rsidRPr="009A543A">
              <w:rPr>
                <w:rFonts w:ascii="Arial" w:eastAsia="Times New Roman" w:hAnsi="Arial" w:cs="Arial"/>
                <w:sz w:val="28"/>
              </w:rPr>
              <w:t xml:space="preserve"> &lt;BODY&gt; </w:t>
            </w:r>
            <w:r w:rsidRPr="009A543A">
              <w:rPr>
                <w:rFonts w:ascii="Arial" w:eastAsia="Times New Roman" w:hAnsi="Arial" w:cs="Angsana New"/>
                <w:sz w:val="28"/>
                <w:cs/>
              </w:rPr>
              <w:t>ซึ่งจะทำให้เกิดสีตามที่เราเลือก ลักษณะเป็นฉากสีอยู่ข้างหลัง</w:t>
            </w:r>
          </w:p>
          <w:p w:rsidR="009A543A" w:rsidRPr="009A543A" w:rsidRDefault="009A543A" w:rsidP="009A543A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  <w:r w:rsidRPr="009A543A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>สีของตัวอักษรบนเว็บ</w:t>
            </w:r>
            <w:r w:rsidRPr="009A543A">
              <w:rPr>
                <w:rFonts w:ascii="Arial" w:eastAsia="Times New Roman" w:hAnsi="Arial" w:cs="Arial"/>
                <w:sz w:val="28"/>
              </w:rPr>
              <w:br/>
            </w:r>
            <w:r w:rsidRPr="009A543A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 xml:space="preserve">รูปแบบ </w:t>
            </w:r>
            <w:r w:rsidRPr="009A543A">
              <w:rPr>
                <w:rFonts w:ascii="Arial" w:eastAsia="Times New Roman" w:hAnsi="Arial" w:cs="Arial"/>
                <w:b/>
                <w:bCs/>
                <w:sz w:val="28"/>
              </w:rPr>
              <w:t>Text=#</w:t>
            </w:r>
            <w:r w:rsidRPr="009A543A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>รหัสสี</w:t>
            </w:r>
            <w:r w:rsidRPr="009A543A">
              <w:rPr>
                <w:rFonts w:ascii="Arial" w:eastAsia="Times New Roman" w:hAnsi="Arial" w:cs="Arial"/>
                <w:sz w:val="28"/>
              </w:rPr>
              <w:br/>
            </w:r>
            <w:r w:rsidRPr="009A543A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>ตัวอย่าง</w:t>
            </w:r>
            <w:r w:rsidRPr="009A543A">
              <w:rPr>
                <w:rFonts w:ascii="Arial" w:eastAsia="Times New Roman" w:hAnsi="Arial" w:cs="Arial"/>
                <w:sz w:val="28"/>
              </w:rPr>
              <w:t> </w:t>
            </w:r>
            <w:r w:rsidRPr="009A543A">
              <w:rPr>
                <w:rFonts w:ascii="Arial" w:eastAsia="Times New Roman" w:hAnsi="Arial" w:cs="Arial"/>
                <w:b/>
                <w:bCs/>
                <w:sz w:val="28"/>
              </w:rPr>
              <w:t>&lt;BODY TEXT="#00FF00"&gt;</w:t>
            </w:r>
            <w:r w:rsidRPr="009A543A">
              <w:rPr>
                <w:rFonts w:ascii="Arial" w:eastAsia="Times New Roman" w:hAnsi="Arial" w:cs="Arial"/>
                <w:sz w:val="28"/>
              </w:rPr>
              <w:br/>
            </w:r>
            <w:r w:rsidRPr="009A543A">
              <w:rPr>
                <w:rFonts w:ascii="Arial" w:eastAsia="Times New Roman" w:hAnsi="Arial" w:cs="Angsana New"/>
                <w:sz w:val="28"/>
                <w:cs/>
              </w:rPr>
              <w:t>เรากำหนดเช่นเดียวกับการทำสีของพื้นฉากหลังโดยให้เป็นส่วน หนึ่งของ</w:t>
            </w:r>
            <w:r w:rsidRPr="009A543A">
              <w:rPr>
                <w:rFonts w:ascii="Arial" w:eastAsia="Times New Roman" w:hAnsi="Arial" w:cs="Arial"/>
                <w:sz w:val="28"/>
              </w:rPr>
              <w:t xml:space="preserve"> &lt;BODY&gt; </w:t>
            </w:r>
            <w:r w:rsidRPr="009A543A">
              <w:rPr>
                <w:rFonts w:ascii="Arial" w:eastAsia="Times New Roman" w:hAnsi="Arial" w:cs="Angsana New"/>
                <w:sz w:val="28"/>
                <w:cs/>
              </w:rPr>
              <w:t>แต่ในการใส่รหัสสีนั้น</w:t>
            </w:r>
            <w:proofErr w:type="spellStart"/>
            <w:r w:rsidRPr="009A543A">
              <w:rPr>
                <w:rFonts w:ascii="Arial" w:eastAsia="Times New Roman" w:hAnsi="Arial" w:cs="Angsana New"/>
                <w:sz w:val="28"/>
                <w:cs/>
              </w:rPr>
              <w:t>เร</w:t>
            </w:r>
            <w:proofErr w:type="spellEnd"/>
            <w:r w:rsidRPr="009A543A">
              <w:rPr>
                <w:rFonts w:ascii="Arial" w:eastAsia="Times New Roman" w:hAnsi="Arial" w:cs="Angsana New"/>
                <w:sz w:val="28"/>
                <w:cs/>
              </w:rPr>
              <w:t xml:space="preserve"> าต้องดู ให้เหมาะสมกับฉากหลังด้วยเช่น</w:t>
            </w:r>
            <w:r w:rsidRPr="009A543A">
              <w:rPr>
                <w:rFonts w:ascii="Arial" w:eastAsia="Times New Roman" w:hAnsi="Arial" w:cs="Arial"/>
                <w:sz w:val="28"/>
              </w:rPr>
              <w:t xml:space="preserve"> &lt;BODY TEXT="#00FF00"&gt; </w:t>
            </w:r>
            <w:r w:rsidRPr="009A543A">
              <w:rPr>
                <w:rFonts w:ascii="Arial" w:eastAsia="Times New Roman" w:hAnsi="Arial" w:cs="Angsana New"/>
                <w:sz w:val="28"/>
                <w:cs/>
              </w:rPr>
              <w:t>ในการ ทำสีของ ตัวอักษรนี้สีจะปรากฎบนเว็บเปรา</w:t>
            </w:r>
            <w:proofErr w:type="spellStart"/>
            <w:r w:rsidRPr="009A543A">
              <w:rPr>
                <w:rFonts w:ascii="Arial" w:eastAsia="Times New Roman" w:hAnsi="Arial" w:cs="Angsana New"/>
                <w:sz w:val="28"/>
                <w:cs/>
              </w:rPr>
              <w:t>เซอร์</w:t>
            </w:r>
            <w:proofErr w:type="spellEnd"/>
            <w:r w:rsidRPr="009A543A">
              <w:rPr>
                <w:rFonts w:ascii="Arial" w:eastAsia="Times New Roman" w:hAnsi="Arial" w:cs="Angsana New"/>
                <w:sz w:val="28"/>
                <w:cs/>
              </w:rPr>
              <w:t xml:space="preserve"> เป็นสีเดียวตลอด</w:t>
            </w:r>
          </w:p>
          <w:p w:rsidR="009A543A" w:rsidRPr="009A543A" w:rsidRDefault="009A543A" w:rsidP="009A54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</w:rPr>
            </w:pPr>
          </w:p>
          <w:p w:rsidR="009A543A" w:rsidRPr="009A543A" w:rsidRDefault="009A543A" w:rsidP="009A543A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  <w:r w:rsidRPr="009A543A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>สีของตัวอักษรเฉพาะที่</w:t>
            </w:r>
            <w:r w:rsidRPr="009A543A">
              <w:rPr>
                <w:rFonts w:ascii="Arial" w:eastAsia="Times New Roman" w:hAnsi="Arial" w:cs="Arial"/>
                <w:sz w:val="28"/>
              </w:rPr>
              <w:br/>
            </w:r>
            <w:r w:rsidRPr="009A543A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>รูปแบบ</w:t>
            </w:r>
            <w:r w:rsidRPr="009A543A">
              <w:rPr>
                <w:rFonts w:ascii="Arial" w:eastAsia="Times New Roman" w:hAnsi="Arial" w:cs="Arial"/>
                <w:b/>
                <w:bCs/>
                <w:sz w:val="28"/>
              </w:rPr>
              <w:t xml:space="preserve"> &lt;FONT COLOR="#</w:t>
            </w:r>
            <w:r w:rsidRPr="009A543A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>สีที่ต้องการ"</w:t>
            </w:r>
            <w:r w:rsidRPr="009A543A">
              <w:rPr>
                <w:rFonts w:ascii="Arial" w:eastAsia="Times New Roman" w:hAnsi="Arial" w:cs="Arial"/>
                <w:b/>
                <w:bCs/>
                <w:sz w:val="28"/>
              </w:rPr>
              <w:t>&gt;...&lt;/FONT&gt;</w:t>
            </w:r>
            <w:r w:rsidRPr="009A543A">
              <w:rPr>
                <w:rFonts w:ascii="Arial" w:eastAsia="Times New Roman" w:hAnsi="Arial" w:cs="Arial"/>
                <w:sz w:val="28"/>
              </w:rPr>
              <w:br/>
            </w:r>
            <w:r w:rsidRPr="009A543A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>ตัวอย่าง</w:t>
            </w:r>
            <w:r w:rsidRPr="009A543A">
              <w:rPr>
                <w:rFonts w:ascii="Arial" w:eastAsia="Times New Roman" w:hAnsi="Arial" w:cs="Arial"/>
                <w:b/>
                <w:bCs/>
                <w:sz w:val="28"/>
              </w:rPr>
              <w:t xml:space="preserve"> &lt;font color="#FF0000"&gt;</w:t>
            </w:r>
            <w:r w:rsidRPr="009A543A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>สีแดง</w:t>
            </w:r>
            <w:r w:rsidRPr="009A543A">
              <w:rPr>
                <w:rFonts w:ascii="Arial" w:eastAsia="Times New Roman" w:hAnsi="Arial" w:cs="Arial"/>
                <w:b/>
                <w:bCs/>
                <w:sz w:val="28"/>
              </w:rPr>
              <w:t>&lt;/font&gt;</w:t>
            </w:r>
            <w:r w:rsidRPr="009A543A">
              <w:rPr>
                <w:rFonts w:ascii="Arial" w:eastAsia="Times New Roman" w:hAnsi="Arial" w:cs="Arial"/>
                <w:sz w:val="28"/>
              </w:rPr>
              <w:br/>
            </w:r>
            <w:r w:rsidRPr="009A543A">
              <w:rPr>
                <w:rFonts w:ascii="Arial" w:eastAsia="Times New Roman" w:hAnsi="Arial" w:cs="Angsana New"/>
                <w:sz w:val="28"/>
                <w:cs/>
              </w:rPr>
              <w:t>คำสั่งนี้เราใช้ในการเปลี่ยนสีของตัวอักษรในส่วนที่เราต้องการให้เกิดสีสันแตกต่างไปจากสีตัวอักษร อื่น ๆ เช่น</w:t>
            </w:r>
            <w:r w:rsidRPr="009A543A">
              <w:rPr>
                <w:rFonts w:ascii="Arial" w:eastAsia="Times New Roman" w:hAnsi="Arial" w:cs="Arial"/>
                <w:sz w:val="28"/>
              </w:rPr>
              <w:t> &lt;FONT COLOR="#FF0000"&gt;</w:t>
            </w:r>
            <w:r w:rsidRPr="009A543A">
              <w:rPr>
                <w:rFonts w:ascii="Arial" w:eastAsia="Times New Roman" w:hAnsi="Arial" w:cs="Angsana New"/>
                <w:sz w:val="28"/>
                <w:cs/>
              </w:rPr>
              <w:t>สีแดง</w:t>
            </w:r>
            <w:r w:rsidRPr="009A543A">
              <w:rPr>
                <w:rFonts w:ascii="Arial" w:eastAsia="Times New Roman" w:hAnsi="Arial" w:cs="Arial"/>
                <w:sz w:val="28"/>
              </w:rPr>
              <w:t>&lt;/FONT&gt;</w:t>
            </w:r>
            <w:r w:rsidRPr="009A543A">
              <w:rPr>
                <w:rFonts w:ascii="Arial" w:eastAsia="Times New Roman" w:hAnsi="Arial" w:cs="Angsana New"/>
                <w:sz w:val="28"/>
                <w:cs/>
              </w:rPr>
              <w:t>ตัวหนังสือคำว่าสีแดงก็จะเป็นสีแดงตามที่เราต้องการทันที</w:t>
            </w:r>
          </w:p>
          <w:p w:rsidR="009A543A" w:rsidRPr="009A543A" w:rsidRDefault="009A543A" w:rsidP="009A543A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8"/>
              </w:rPr>
            </w:pPr>
            <w:r w:rsidRPr="009A543A">
              <w:rPr>
                <w:rFonts w:ascii="Arial" w:eastAsia="Times New Roman" w:hAnsi="Arial" w:cs="Arial"/>
                <w:sz w:val="28"/>
              </w:rPr>
              <w:br/>
            </w:r>
            <w:r w:rsidRPr="009A543A">
              <w:rPr>
                <w:rFonts w:ascii="Arial" w:eastAsia="Times New Roman" w:hAnsi="Arial" w:cs="Arial"/>
                <w:sz w:val="28"/>
              </w:rPr>
              <w:br/>
            </w:r>
            <w:r w:rsidRPr="009A543A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>สีของตัวอักษรที่เป็นจุดคลิกเมาส์</w:t>
            </w:r>
            <w:r w:rsidRPr="009A543A">
              <w:rPr>
                <w:rFonts w:ascii="Arial" w:eastAsia="Times New Roman" w:hAnsi="Arial" w:cs="Arial"/>
                <w:sz w:val="28"/>
              </w:rPr>
              <w:br/>
            </w:r>
            <w:r w:rsidRPr="009A543A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 xml:space="preserve">รูปแบบ </w:t>
            </w:r>
            <w:r w:rsidRPr="009A543A">
              <w:rPr>
                <w:rFonts w:ascii="Arial" w:eastAsia="Times New Roman" w:hAnsi="Arial" w:cs="Arial"/>
                <w:b/>
                <w:bCs/>
                <w:sz w:val="28"/>
              </w:rPr>
              <w:t>LINK="#</w:t>
            </w:r>
            <w:r w:rsidRPr="009A543A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 xml:space="preserve">รหัสสี" </w:t>
            </w:r>
            <w:r w:rsidRPr="009A543A">
              <w:rPr>
                <w:rFonts w:ascii="Arial" w:eastAsia="Times New Roman" w:hAnsi="Arial" w:cs="Arial"/>
                <w:b/>
                <w:bCs/>
                <w:sz w:val="28"/>
              </w:rPr>
              <w:t>ALINK="#</w:t>
            </w:r>
            <w:r w:rsidRPr="009A543A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 xml:space="preserve">รหัสสี" </w:t>
            </w:r>
            <w:r w:rsidRPr="009A543A">
              <w:rPr>
                <w:rFonts w:ascii="Arial" w:eastAsia="Times New Roman" w:hAnsi="Arial" w:cs="Arial"/>
                <w:b/>
                <w:bCs/>
                <w:sz w:val="28"/>
              </w:rPr>
              <w:t>VLINK"#</w:t>
            </w:r>
            <w:r w:rsidRPr="009A543A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>รหัสสี"</w:t>
            </w:r>
            <w:r w:rsidRPr="009A543A">
              <w:rPr>
                <w:rFonts w:ascii="Arial" w:eastAsia="Times New Roman" w:hAnsi="Arial" w:cs="Arial"/>
                <w:sz w:val="28"/>
              </w:rPr>
              <w:br/>
            </w:r>
            <w:r w:rsidRPr="009A543A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t>ตัวอย่าง</w:t>
            </w:r>
            <w:r w:rsidRPr="009A543A">
              <w:rPr>
                <w:rFonts w:ascii="Arial" w:eastAsia="Times New Roman" w:hAnsi="Arial" w:cs="Arial"/>
                <w:sz w:val="28"/>
              </w:rPr>
              <w:t> </w:t>
            </w:r>
            <w:r w:rsidRPr="009A543A">
              <w:rPr>
                <w:rFonts w:ascii="Arial" w:eastAsia="Times New Roman" w:hAnsi="Arial" w:cs="Arial"/>
                <w:b/>
                <w:bCs/>
                <w:sz w:val="28"/>
              </w:rPr>
              <w:t>&lt;BODY BGCOLOR="000000" TEXT="#F0F0F0" LINK="#FFFF00" ALIGN="#0077FF" VLINK="#22AA22"</w:t>
            </w:r>
            <w:r w:rsidRPr="009A543A">
              <w:rPr>
                <w:rFonts w:ascii="Arial" w:eastAsia="Times New Roman" w:hAnsi="Arial" w:cs="Arial"/>
                <w:sz w:val="28"/>
              </w:rPr>
              <w:t>&gt;</w:t>
            </w:r>
            <w:r w:rsidRPr="009A543A">
              <w:rPr>
                <w:rFonts w:ascii="Arial" w:eastAsia="Times New Roman" w:hAnsi="Arial" w:cs="Arial"/>
                <w:sz w:val="28"/>
              </w:rPr>
              <w:br/>
            </w:r>
            <w:r w:rsidRPr="009A543A">
              <w:rPr>
                <w:rFonts w:ascii="Arial" w:eastAsia="Times New Roman" w:hAnsi="Arial" w:cs="Angsana New"/>
                <w:sz w:val="28"/>
                <w:cs/>
              </w:rPr>
              <w:t xml:space="preserve">กำหนดอยู่ในส่วนของ </w:t>
            </w:r>
            <w:r w:rsidRPr="009A543A">
              <w:rPr>
                <w:rFonts w:ascii="Arial" w:eastAsia="Times New Roman" w:hAnsi="Arial" w:cs="Arial"/>
                <w:sz w:val="28"/>
              </w:rPr>
              <w:t xml:space="preserve">BODY </w:t>
            </w:r>
            <w:r w:rsidRPr="009A543A">
              <w:rPr>
                <w:rFonts w:ascii="Arial" w:eastAsia="Times New Roman" w:hAnsi="Arial" w:cs="Angsana New"/>
                <w:sz w:val="28"/>
                <w:cs/>
              </w:rPr>
              <w:t>โดยกำหนดให้</w:t>
            </w:r>
            <w:r w:rsidRPr="009A543A">
              <w:rPr>
                <w:rFonts w:ascii="Arial" w:eastAsia="Times New Roman" w:hAnsi="Arial" w:cs="Arial"/>
                <w:sz w:val="28"/>
              </w:rPr>
              <w:br/>
              <w:t xml:space="preserve">     LINK       =    </w:t>
            </w:r>
            <w:r w:rsidRPr="009A543A">
              <w:rPr>
                <w:rFonts w:ascii="Arial" w:eastAsia="Times New Roman" w:hAnsi="Arial" w:cs="Angsana New"/>
                <w:sz w:val="28"/>
                <w:cs/>
              </w:rPr>
              <w:t>สีของตัวอักษรก่อนมีการคลิก</w:t>
            </w:r>
            <w:r w:rsidRPr="009A543A">
              <w:rPr>
                <w:rFonts w:ascii="Arial" w:eastAsia="Times New Roman" w:hAnsi="Arial" w:cs="Arial"/>
                <w:sz w:val="28"/>
              </w:rPr>
              <w:br/>
              <w:t>     ALIGN    =    </w:t>
            </w:r>
            <w:r w:rsidRPr="009A543A">
              <w:rPr>
                <w:rFonts w:ascii="Arial" w:eastAsia="Times New Roman" w:hAnsi="Arial" w:cs="Angsana New"/>
                <w:sz w:val="28"/>
                <w:cs/>
              </w:rPr>
              <w:t>สีของตัวอักษรขณะถูกคลิก</w:t>
            </w:r>
            <w:r w:rsidRPr="009A543A">
              <w:rPr>
                <w:rFonts w:ascii="Arial" w:eastAsia="Times New Roman" w:hAnsi="Arial" w:cs="Arial"/>
                <w:sz w:val="28"/>
              </w:rPr>
              <w:br/>
              <w:t xml:space="preserve">     VLINK    =    </w:t>
            </w:r>
            <w:r w:rsidRPr="009A543A">
              <w:rPr>
                <w:rFonts w:ascii="Arial" w:eastAsia="Times New Roman" w:hAnsi="Arial" w:cs="Angsana New"/>
                <w:sz w:val="28"/>
                <w:cs/>
              </w:rPr>
              <w:t>สีของอักษรหลังจากคลิกแล้ว</w:t>
            </w:r>
          </w:p>
          <w:p w:rsidR="009A543A" w:rsidRDefault="009A543A" w:rsidP="009A543A">
            <w:pPr>
              <w:spacing w:after="0" w:line="240" w:lineRule="auto"/>
              <w:jc w:val="center"/>
              <w:rPr>
                <w:rFonts w:ascii="Arial" w:eastAsia="Times New Roman" w:hAnsi="Arial" w:cs="Angsana New"/>
                <w:b/>
                <w:bCs/>
                <w:sz w:val="28"/>
              </w:rPr>
            </w:pPr>
          </w:p>
          <w:p w:rsidR="009A543A" w:rsidRDefault="009A543A" w:rsidP="009A543A">
            <w:pPr>
              <w:spacing w:after="0" w:line="240" w:lineRule="auto"/>
              <w:jc w:val="center"/>
              <w:rPr>
                <w:rFonts w:ascii="Arial" w:eastAsia="Times New Roman" w:hAnsi="Arial" w:cs="Angsana New"/>
                <w:b/>
                <w:bCs/>
                <w:sz w:val="28"/>
              </w:rPr>
            </w:pPr>
          </w:p>
          <w:p w:rsidR="009A543A" w:rsidRDefault="009A543A" w:rsidP="009A543A">
            <w:pPr>
              <w:spacing w:after="0" w:line="240" w:lineRule="auto"/>
              <w:jc w:val="center"/>
              <w:rPr>
                <w:rFonts w:ascii="Arial" w:eastAsia="Times New Roman" w:hAnsi="Arial" w:cs="Angsana New"/>
                <w:b/>
                <w:bCs/>
                <w:sz w:val="28"/>
              </w:rPr>
            </w:pPr>
          </w:p>
          <w:p w:rsidR="009A543A" w:rsidRPr="009A543A" w:rsidRDefault="009A543A" w:rsidP="009A543A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  <w:bookmarkStart w:id="0" w:name="_GoBack"/>
            <w:bookmarkEnd w:id="0"/>
            <w:r w:rsidRPr="009A543A">
              <w:rPr>
                <w:rFonts w:ascii="Arial" w:eastAsia="Times New Roman" w:hAnsi="Arial" w:cs="Angsana New"/>
                <w:b/>
                <w:bCs/>
                <w:sz w:val="28"/>
                <w:cs/>
              </w:rPr>
              <w:lastRenderedPageBreak/>
              <w:t>ตัวอย่างรหัสสี</w:t>
            </w:r>
          </w:p>
          <w:tbl>
            <w:tblPr>
              <w:tblW w:w="0" w:type="auto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5"/>
              <w:gridCol w:w="2178"/>
              <w:gridCol w:w="2178"/>
              <w:gridCol w:w="2185"/>
            </w:tblGrid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F0F8FF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Aliceblue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F0F8FF</w:t>
                  </w:r>
                </w:p>
              </w:tc>
              <w:tc>
                <w:tcPr>
                  <w:tcW w:w="750" w:type="pct"/>
                  <w:shd w:val="clear" w:color="auto" w:fill="FAEBD7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Antiquewhite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FAEBD7</w:t>
                  </w:r>
                </w:p>
              </w:tc>
              <w:tc>
                <w:tcPr>
                  <w:tcW w:w="750" w:type="pct"/>
                  <w:shd w:val="clear" w:color="auto" w:fill="00FFFF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Aqua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00FFFF</w:t>
                  </w:r>
                </w:p>
              </w:tc>
              <w:tc>
                <w:tcPr>
                  <w:tcW w:w="750" w:type="pct"/>
                  <w:shd w:val="clear" w:color="auto" w:fill="7FFFD4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Aquamarine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7FFFD4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F0FFFF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Azure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F0FFFF</w:t>
                  </w:r>
                </w:p>
              </w:tc>
              <w:tc>
                <w:tcPr>
                  <w:tcW w:w="750" w:type="pct"/>
                  <w:shd w:val="clear" w:color="auto" w:fill="F5F5DC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Beige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F5F5DC</w:t>
                  </w:r>
                </w:p>
              </w:tc>
              <w:tc>
                <w:tcPr>
                  <w:tcW w:w="750" w:type="pct"/>
                  <w:shd w:val="clear" w:color="auto" w:fill="FFE4C4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Bisque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FFE4C4</w:t>
                  </w:r>
                </w:p>
              </w:tc>
              <w:tc>
                <w:tcPr>
                  <w:tcW w:w="750" w:type="pct"/>
                  <w:shd w:val="clear" w:color="auto" w:fill="00000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Black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000000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FFEBCD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Blanchedalmond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FFEBCD</w:t>
                  </w:r>
                </w:p>
              </w:tc>
              <w:tc>
                <w:tcPr>
                  <w:tcW w:w="750" w:type="pct"/>
                  <w:shd w:val="clear" w:color="auto" w:fill="0000FF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Blue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0000FF</w:t>
                  </w:r>
                </w:p>
              </w:tc>
              <w:tc>
                <w:tcPr>
                  <w:tcW w:w="750" w:type="pct"/>
                  <w:shd w:val="clear" w:color="auto" w:fill="B000E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Blueviolet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8A2BE2</w:t>
                  </w:r>
                </w:p>
              </w:tc>
              <w:tc>
                <w:tcPr>
                  <w:tcW w:w="750" w:type="pct"/>
                  <w:shd w:val="clear" w:color="auto" w:fill="A52A2A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Brown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A52A2A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DEB887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Burlywood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DEB887</w:t>
                  </w:r>
                </w:p>
              </w:tc>
              <w:tc>
                <w:tcPr>
                  <w:tcW w:w="750" w:type="pct"/>
                  <w:shd w:val="clear" w:color="auto" w:fill="5F9EA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Cadetblue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5F9EA0</w:t>
                  </w:r>
                </w:p>
              </w:tc>
              <w:tc>
                <w:tcPr>
                  <w:tcW w:w="750" w:type="pct"/>
                  <w:shd w:val="clear" w:color="auto" w:fill="7FFF0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Chartreuse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7FFF00</w:t>
                  </w:r>
                </w:p>
              </w:tc>
              <w:tc>
                <w:tcPr>
                  <w:tcW w:w="750" w:type="pct"/>
                  <w:shd w:val="clear" w:color="auto" w:fill="D2691E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Chocolate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D2691E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FF7F5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Coral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FF7F50</w:t>
                  </w:r>
                </w:p>
              </w:tc>
              <w:tc>
                <w:tcPr>
                  <w:tcW w:w="750" w:type="pct"/>
                  <w:shd w:val="clear" w:color="auto" w:fill="6495ED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Cornflowerblue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6495ED</w:t>
                  </w:r>
                </w:p>
              </w:tc>
              <w:tc>
                <w:tcPr>
                  <w:tcW w:w="750" w:type="pct"/>
                  <w:shd w:val="clear" w:color="auto" w:fill="FFF8DC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Cornsilk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FFF8DC</w:t>
                  </w:r>
                </w:p>
              </w:tc>
              <w:tc>
                <w:tcPr>
                  <w:tcW w:w="750" w:type="pct"/>
                  <w:shd w:val="clear" w:color="auto" w:fill="DC143C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Crimson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DC143C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00FFFF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Cyan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00FFFF</w:t>
                  </w:r>
                </w:p>
              </w:tc>
              <w:tc>
                <w:tcPr>
                  <w:tcW w:w="750" w:type="pct"/>
                  <w:shd w:val="clear" w:color="auto" w:fill="00008B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Darkblue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00008B</w:t>
                  </w:r>
                </w:p>
              </w:tc>
              <w:tc>
                <w:tcPr>
                  <w:tcW w:w="750" w:type="pct"/>
                  <w:shd w:val="clear" w:color="auto" w:fill="008B8B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Darkcyan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008B8B</w:t>
                  </w:r>
                </w:p>
              </w:tc>
              <w:tc>
                <w:tcPr>
                  <w:tcW w:w="750" w:type="pct"/>
                  <w:shd w:val="clear" w:color="auto" w:fill="B8860B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Darkgoldenrod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B8860B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A9A9A9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Darkgray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A9A9A9</w:t>
                  </w:r>
                </w:p>
              </w:tc>
              <w:tc>
                <w:tcPr>
                  <w:tcW w:w="750" w:type="pct"/>
                  <w:shd w:val="clear" w:color="auto" w:fill="00640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Darkgreen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006400</w:t>
                  </w:r>
                </w:p>
              </w:tc>
              <w:tc>
                <w:tcPr>
                  <w:tcW w:w="750" w:type="pct"/>
                  <w:shd w:val="clear" w:color="auto" w:fill="BDB76B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Darkkhaki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BDB76B</w:t>
                  </w:r>
                </w:p>
              </w:tc>
              <w:tc>
                <w:tcPr>
                  <w:tcW w:w="750" w:type="pct"/>
                  <w:shd w:val="clear" w:color="auto" w:fill="8B008B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Darkmagenta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8B008B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556B2F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Darkolivegreen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556B2F</w:t>
                  </w:r>
                </w:p>
              </w:tc>
              <w:tc>
                <w:tcPr>
                  <w:tcW w:w="750" w:type="pct"/>
                  <w:shd w:val="clear" w:color="auto" w:fill="FF8C0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Darkorange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FF8C00</w:t>
                  </w:r>
                </w:p>
              </w:tc>
              <w:tc>
                <w:tcPr>
                  <w:tcW w:w="750" w:type="pct"/>
                  <w:shd w:val="clear" w:color="auto" w:fill="9932CC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Darkorchid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9932CC</w:t>
                  </w:r>
                </w:p>
              </w:tc>
              <w:tc>
                <w:tcPr>
                  <w:tcW w:w="750" w:type="pct"/>
                  <w:shd w:val="clear" w:color="auto" w:fill="8B000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Darkred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8B0000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E9967A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Darksalmon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E9967A</w:t>
                  </w:r>
                </w:p>
              </w:tc>
              <w:tc>
                <w:tcPr>
                  <w:tcW w:w="750" w:type="pct"/>
                  <w:shd w:val="clear" w:color="auto" w:fill="8FBC8F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Darkseagreen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8FBC8F</w:t>
                  </w:r>
                </w:p>
              </w:tc>
              <w:tc>
                <w:tcPr>
                  <w:tcW w:w="750" w:type="pct"/>
                  <w:shd w:val="clear" w:color="auto" w:fill="483D8B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Darkslateblue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483D8B</w:t>
                  </w:r>
                </w:p>
              </w:tc>
              <w:tc>
                <w:tcPr>
                  <w:tcW w:w="750" w:type="pct"/>
                  <w:shd w:val="clear" w:color="auto" w:fill="2F4F4F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Darkslategray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2F4F4F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00CED1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Darkturquoise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00CED1</w:t>
                  </w:r>
                </w:p>
              </w:tc>
              <w:tc>
                <w:tcPr>
                  <w:tcW w:w="750" w:type="pct"/>
                  <w:shd w:val="clear" w:color="auto" w:fill="9400D3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Darkviolet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9400D3</w:t>
                  </w:r>
                </w:p>
              </w:tc>
              <w:tc>
                <w:tcPr>
                  <w:tcW w:w="750" w:type="pct"/>
                  <w:shd w:val="clear" w:color="auto" w:fill="FF1493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deeppink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FF1493</w:t>
                  </w:r>
                </w:p>
              </w:tc>
              <w:tc>
                <w:tcPr>
                  <w:tcW w:w="750" w:type="pct"/>
                  <w:shd w:val="clear" w:color="auto" w:fill="00BFFF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Deepskyblue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00BFFF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696969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Dimgray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696969</w:t>
                  </w:r>
                </w:p>
              </w:tc>
              <w:tc>
                <w:tcPr>
                  <w:tcW w:w="750" w:type="pct"/>
                  <w:shd w:val="clear" w:color="auto" w:fill="1E90FF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Dodgerblue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1E90FF</w:t>
                  </w:r>
                </w:p>
              </w:tc>
              <w:tc>
                <w:tcPr>
                  <w:tcW w:w="750" w:type="pct"/>
                  <w:shd w:val="clear" w:color="auto" w:fill="B22222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Firebrick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B22222</w:t>
                  </w:r>
                </w:p>
              </w:tc>
              <w:tc>
                <w:tcPr>
                  <w:tcW w:w="750" w:type="pct"/>
                  <w:shd w:val="clear" w:color="auto" w:fill="FFFAF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Floralwhite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FFFAF0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228B22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Forestgreen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228B22</w:t>
                  </w:r>
                </w:p>
              </w:tc>
              <w:tc>
                <w:tcPr>
                  <w:tcW w:w="750" w:type="pct"/>
                  <w:shd w:val="clear" w:color="auto" w:fill="FF00FF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Fuchsia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FF00FF</w:t>
                  </w:r>
                </w:p>
              </w:tc>
              <w:tc>
                <w:tcPr>
                  <w:tcW w:w="750" w:type="pct"/>
                  <w:shd w:val="clear" w:color="auto" w:fill="DCDCDC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Gainsboro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DCDCDC</w:t>
                  </w:r>
                </w:p>
              </w:tc>
              <w:tc>
                <w:tcPr>
                  <w:tcW w:w="750" w:type="pct"/>
                  <w:shd w:val="clear" w:color="auto" w:fill="F8F8FF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Ghostwhite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F8F8FF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FFD70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Gold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FFD700</w:t>
                  </w:r>
                </w:p>
              </w:tc>
              <w:tc>
                <w:tcPr>
                  <w:tcW w:w="750" w:type="pct"/>
                  <w:shd w:val="clear" w:color="auto" w:fill="DAA52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Goldenrod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DAA520</w:t>
                  </w:r>
                </w:p>
              </w:tc>
              <w:tc>
                <w:tcPr>
                  <w:tcW w:w="750" w:type="pct"/>
                  <w:shd w:val="clear" w:color="auto" w:fill="80808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Gray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808080</w:t>
                  </w:r>
                </w:p>
              </w:tc>
              <w:tc>
                <w:tcPr>
                  <w:tcW w:w="750" w:type="pct"/>
                  <w:shd w:val="clear" w:color="auto" w:fill="00800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Green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008000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ADFF2F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Greenyellow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ADFF2F</w:t>
                  </w:r>
                </w:p>
              </w:tc>
              <w:tc>
                <w:tcPr>
                  <w:tcW w:w="750" w:type="pct"/>
                  <w:shd w:val="clear" w:color="auto" w:fill="F0FFF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Honeydew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F0FFF0</w:t>
                  </w:r>
                </w:p>
              </w:tc>
              <w:tc>
                <w:tcPr>
                  <w:tcW w:w="750" w:type="pct"/>
                  <w:shd w:val="clear" w:color="auto" w:fill="FF69B4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Hotpink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FF69B4</w:t>
                  </w:r>
                </w:p>
              </w:tc>
              <w:tc>
                <w:tcPr>
                  <w:tcW w:w="750" w:type="pct"/>
                  <w:shd w:val="clear" w:color="auto" w:fill="CD5C5C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Indianred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CD5C5C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4B0082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Indigo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4B0082</w:t>
                  </w:r>
                </w:p>
              </w:tc>
              <w:tc>
                <w:tcPr>
                  <w:tcW w:w="750" w:type="pct"/>
                  <w:shd w:val="clear" w:color="auto" w:fill="FFFFF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Ivory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FFFFF0</w:t>
                  </w:r>
                </w:p>
              </w:tc>
              <w:tc>
                <w:tcPr>
                  <w:tcW w:w="750" w:type="pct"/>
                  <w:shd w:val="clear" w:color="auto" w:fill="F0E68C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Khaki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F0E68C</w:t>
                  </w:r>
                </w:p>
              </w:tc>
              <w:tc>
                <w:tcPr>
                  <w:tcW w:w="750" w:type="pct"/>
                  <w:shd w:val="clear" w:color="auto" w:fill="0AE0A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Lavendar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E6E6FA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FFF0F5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Lavenderblush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FFF0F5</w:t>
                  </w:r>
                </w:p>
              </w:tc>
              <w:tc>
                <w:tcPr>
                  <w:tcW w:w="750" w:type="pct"/>
                  <w:shd w:val="clear" w:color="auto" w:fill="7CFC0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Lawngreen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7CFC00</w:t>
                  </w:r>
                </w:p>
              </w:tc>
              <w:tc>
                <w:tcPr>
                  <w:tcW w:w="750" w:type="pct"/>
                  <w:shd w:val="clear" w:color="auto" w:fill="FFFACD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Lemonchiffon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FFFACD</w:t>
                  </w:r>
                </w:p>
              </w:tc>
              <w:tc>
                <w:tcPr>
                  <w:tcW w:w="750" w:type="pct"/>
                  <w:shd w:val="clear" w:color="auto" w:fill="ADD8E6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Lightblue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ADD8E6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F0808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lastRenderedPageBreak/>
                    <w:t>Lightcoral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F08080</w:t>
                  </w:r>
                </w:p>
              </w:tc>
              <w:tc>
                <w:tcPr>
                  <w:tcW w:w="750" w:type="pct"/>
                  <w:shd w:val="clear" w:color="auto" w:fill="E0FFFF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Lightcyan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E0FFFF</w:t>
                  </w:r>
                </w:p>
              </w:tc>
              <w:tc>
                <w:tcPr>
                  <w:tcW w:w="750" w:type="pct"/>
                  <w:shd w:val="clear" w:color="auto" w:fill="FAFAD2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Lightgoldenrodyellow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FAFAD2</w:t>
                  </w:r>
                </w:p>
              </w:tc>
              <w:tc>
                <w:tcPr>
                  <w:tcW w:w="750" w:type="pct"/>
                  <w:shd w:val="clear" w:color="auto" w:fill="90EE9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Lightgreen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90EE90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D3D3D3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Lightgrey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D3D3D3</w:t>
                  </w:r>
                </w:p>
              </w:tc>
              <w:tc>
                <w:tcPr>
                  <w:tcW w:w="750" w:type="pct"/>
                  <w:shd w:val="clear" w:color="auto" w:fill="FFB6C1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Lightpink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FFB6C1</w:t>
                  </w:r>
                </w:p>
              </w:tc>
              <w:tc>
                <w:tcPr>
                  <w:tcW w:w="750" w:type="pct"/>
                  <w:shd w:val="clear" w:color="auto" w:fill="FFA07A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Lightsalmon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FFA07A</w:t>
                  </w:r>
                </w:p>
              </w:tc>
              <w:tc>
                <w:tcPr>
                  <w:tcW w:w="750" w:type="pct"/>
                  <w:shd w:val="clear" w:color="auto" w:fill="20B2AA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Lightseagreen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20B2AA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87CEFA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Lightskyblue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87CEFA</w:t>
                  </w:r>
                </w:p>
              </w:tc>
              <w:tc>
                <w:tcPr>
                  <w:tcW w:w="750" w:type="pct"/>
                  <w:shd w:val="clear" w:color="auto" w:fill="778899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Lightslategray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778899</w:t>
                  </w:r>
                </w:p>
              </w:tc>
              <w:tc>
                <w:tcPr>
                  <w:tcW w:w="750" w:type="pct"/>
                  <w:shd w:val="clear" w:color="auto" w:fill="B0C4DE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Lightsteelblue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B0C4DE</w:t>
                  </w:r>
                </w:p>
              </w:tc>
              <w:tc>
                <w:tcPr>
                  <w:tcW w:w="750" w:type="pct"/>
                  <w:shd w:val="clear" w:color="auto" w:fill="FFFFE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Lightyellow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FFFFE0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00FF0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Lime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00FF00</w:t>
                  </w:r>
                </w:p>
              </w:tc>
              <w:tc>
                <w:tcPr>
                  <w:tcW w:w="750" w:type="pct"/>
                  <w:shd w:val="clear" w:color="auto" w:fill="32CD32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Limegreen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32CD32</w:t>
                  </w:r>
                </w:p>
              </w:tc>
              <w:tc>
                <w:tcPr>
                  <w:tcW w:w="750" w:type="pct"/>
                  <w:shd w:val="clear" w:color="auto" w:fill="FAF0E6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Linen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FAF0E6</w:t>
                  </w:r>
                </w:p>
              </w:tc>
              <w:tc>
                <w:tcPr>
                  <w:tcW w:w="750" w:type="pct"/>
                  <w:shd w:val="clear" w:color="auto" w:fill="FF00FF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Magenta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FF00FF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80000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Maroon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800000</w:t>
                  </w:r>
                </w:p>
              </w:tc>
              <w:tc>
                <w:tcPr>
                  <w:tcW w:w="750" w:type="pct"/>
                  <w:shd w:val="clear" w:color="auto" w:fill="66CDAA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Mediumauqamarine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66CDAA</w:t>
                  </w:r>
                </w:p>
              </w:tc>
              <w:tc>
                <w:tcPr>
                  <w:tcW w:w="750" w:type="pct"/>
                  <w:shd w:val="clear" w:color="auto" w:fill="0000CD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Mediumblue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0000CD</w:t>
                  </w:r>
                </w:p>
              </w:tc>
              <w:tc>
                <w:tcPr>
                  <w:tcW w:w="750" w:type="pct"/>
                  <w:shd w:val="clear" w:color="auto" w:fill="BA55D3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Mediumorchid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BA55D3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9370DB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Mediumpurple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9370D8</w:t>
                  </w:r>
                </w:p>
              </w:tc>
              <w:tc>
                <w:tcPr>
                  <w:tcW w:w="750" w:type="pct"/>
                  <w:shd w:val="clear" w:color="auto" w:fill="3CB371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Mediumseagreen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3CB371</w:t>
                  </w:r>
                </w:p>
              </w:tc>
              <w:tc>
                <w:tcPr>
                  <w:tcW w:w="750" w:type="pct"/>
                  <w:shd w:val="clear" w:color="auto" w:fill="7B68EE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Mediumslateblue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7B68EE</w:t>
                  </w:r>
                </w:p>
              </w:tc>
              <w:tc>
                <w:tcPr>
                  <w:tcW w:w="750" w:type="pct"/>
                  <w:shd w:val="clear" w:color="auto" w:fill="00FA9A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Mediumspringgreen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00FA9A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48D1CC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Mediumturquoise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48D1CC</w:t>
                  </w:r>
                </w:p>
              </w:tc>
              <w:tc>
                <w:tcPr>
                  <w:tcW w:w="750" w:type="pct"/>
                  <w:shd w:val="clear" w:color="auto" w:fill="C71585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Mediumvioletred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C71585</w:t>
                  </w:r>
                </w:p>
              </w:tc>
              <w:tc>
                <w:tcPr>
                  <w:tcW w:w="750" w:type="pct"/>
                  <w:shd w:val="clear" w:color="auto" w:fill="19197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Midnightblue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191970</w:t>
                  </w:r>
                </w:p>
              </w:tc>
              <w:tc>
                <w:tcPr>
                  <w:tcW w:w="750" w:type="pct"/>
                  <w:shd w:val="clear" w:color="auto" w:fill="F5FFFA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Mintcream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F5FFFA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FFE4E1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Mistyrose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FFE4E1</w:t>
                  </w:r>
                </w:p>
              </w:tc>
              <w:tc>
                <w:tcPr>
                  <w:tcW w:w="750" w:type="pct"/>
                  <w:shd w:val="clear" w:color="auto" w:fill="FFE4B5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Moccasin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FFE4B5</w:t>
                  </w:r>
                </w:p>
              </w:tc>
              <w:tc>
                <w:tcPr>
                  <w:tcW w:w="750" w:type="pct"/>
                  <w:shd w:val="clear" w:color="auto" w:fill="FFDEAD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Navajowhite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FFDEAD</w:t>
                  </w:r>
                </w:p>
              </w:tc>
              <w:tc>
                <w:tcPr>
                  <w:tcW w:w="750" w:type="pct"/>
                  <w:shd w:val="clear" w:color="auto" w:fill="00008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Navy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000080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FDF5E6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Oldlace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FDF5E6</w:t>
                  </w:r>
                </w:p>
              </w:tc>
              <w:tc>
                <w:tcPr>
                  <w:tcW w:w="750" w:type="pct"/>
                  <w:shd w:val="clear" w:color="auto" w:fill="80800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Olive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808000</w:t>
                  </w:r>
                </w:p>
              </w:tc>
              <w:tc>
                <w:tcPr>
                  <w:tcW w:w="750" w:type="pct"/>
                  <w:shd w:val="clear" w:color="auto" w:fill="6B8E23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Olivedrab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688E23</w:t>
                  </w:r>
                </w:p>
              </w:tc>
              <w:tc>
                <w:tcPr>
                  <w:tcW w:w="750" w:type="pct"/>
                  <w:shd w:val="clear" w:color="auto" w:fill="FFA50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Orange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FFA500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FF450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Orangered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FF4500</w:t>
                  </w:r>
                </w:p>
              </w:tc>
              <w:tc>
                <w:tcPr>
                  <w:tcW w:w="750" w:type="pct"/>
                  <w:shd w:val="clear" w:color="auto" w:fill="DA70D6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Orchid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DA70D6</w:t>
                  </w:r>
                </w:p>
              </w:tc>
              <w:tc>
                <w:tcPr>
                  <w:tcW w:w="750" w:type="pct"/>
                  <w:shd w:val="clear" w:color="auto" w:fill="EEE8AA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Palegoldenrod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EEE8AA</w:t>
                  </w:r>
                </w:p>
              </w:tc>
              <w:tc>
                <w:tcPr>
                  <w:tcW w:w="750" w:type="pct"/>
                  <w:shd w:val="clear" w:color="auto" w:fill="98FB98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Palegreen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98FB98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AFEEEE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Paleturquoise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AFEEEE</w:t>
                  </w:r>
                </w:p>
              </w:tc>
              <w:tc>
                <w:tcPr>
                  <w:tcW w:w="750" w:type="pct"/>
                  <w:shd w:val="clear" w:color="auto" w:fill="DB7093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Palevioletred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D87093</w:t>
                  </w:r>
                </w:p>
              </w:tc>
              <w:tc>
                <w:tcPr>
                  <w:tcW w:w="750" w:type="pct"/>
                  <w:shd w:val="clear" w:color="auto" w:fill="FFEFD5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Papayawhip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FFEFD5</w:t>
                  </w:r>
                </w:p>
              </w:tc>
              <w:tc>
                <w:tcPr>
                  <w:tcW w:w="750" w:type="pct"/>
                  <w:shd w:val="clear" w:color="auto" w:fill="FFDAB9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Peachpuff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FFDAB9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CD853F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Peru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CD853F</w:t>
                  </w:r>
                </w:p>
              </w:tc>
              <w:tc>
                <w:tcPr>
                  <w:tcW w:w="750" w:type="pct"/>
                  <w:shd w:val="clear" w:color="auto" w:fill="FFC0CB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Pink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FFC0CB</w:t>
                  </w:r>
                </w:p>
              </w:tc>
              <w:tc>
                <w:tcPr>
                  <w:tcW w:w="750" w:type="pct"/>
                  <w:shd w:val="clear" w:color="auto" w:fill="DDA0DD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Plum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DDA0DD</w:t>
                  </w:r>
                </w:p>
              </w:tc>
              <w:tc>
                <w:tcPr>
                  <w:tcW w:w="750" w:type="pct"/>
                  <w:shd w:val="clear" w:color="auto" w:fill="B0E0E6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Powderblue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B0E0E6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80008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Purple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800080</w:t>
                  </w:r>
                </w:p>
              </w:tc>
              <w:tc>
                <w:tcPr>
                  <w:tcW w:w="750" w:type="pct"/>
                  <w:shd w:val="clear" w:color="auto" w:fill="FF000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Red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FF0000</w:t>
                  </w:r>
                </w:p>
              </w:tc>
              <w:tc>
                <w:tcPr>
                  <w:tcW w:w="750" w:type="pct"/>
                  <w:shd w:val="clear" w:color="auto" w:fill="BC8F8F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Rosybrown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BC8F8F</w:t>
                  </w:r>
                </w:p>
              </w:tc>
              <w:tc>
                <w:tcPr>
                  <w:tcW w:w="750" w:type="pct"/>
                  <w:shd w:val="clear" w:color="auto" w:fill="4169E1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Royalblue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4169E1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8B4513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Saddlebrown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8B4513</w:t>
                  </w:r>
                </w:p>
              </w:tc>
              <w:tc>
                <w:tcPr>
                  <w:tcW w:w="750" w:type="pct"/>
                  <w:shd w:val="clear" w:color="auto" w:fill="FA8072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Salmon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FA8072</w:t>
                  </w:r>
                </w:p>
              </w:tc>
              <w:tc>
                <w:tcPr>
                  <w:tcW w:w="750" w:type="pct"/>
                  <w:shd w:val="clear" w:color="auto" w:fill="F4A46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Sandybrown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F4A460</w:t>
                  </w:r>
                </w:p>
              </w:tc>
              <w:tc>
                <w:tcPr>
                  <w:tcW w:w="750" w:type="pct"/>
                  <w:shd w:val="clear" w:color="auto" w:fill="2E8B57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Seagreen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2E8B57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FFF5EE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Seashell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FFF5EE</w:t>
                  </w:r>
                </w:p>
              </w:tc>
              <w:tc>
                <w:tcPr>
                  <w:tcW w:w="750" w:type="pct"/>
                  <w:shd w:val="clear" w:color="auto" w:fill="A0522D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Sienna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A0522D</w:t>
                  </w:r>
                </w:p>
              </w:tc>
              <w:tc>
                <w:tcPr>
                  <w:tcW w:w="750" w:type="pct"/>
                  <w:shd w:val="clear" w:color="auto" w:fill="C0C0C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Silver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C0C0C0</w:t>
                  </w:r>
                </w:p>
              </w:tc>
              <w:tc>
                <w:tcPr>
                  <w:tcW w:w="750" w:type="pct"/>
                  <w:shd w:val="clear" w:color="auto" w:fill="87CEEB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Skyblue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87CEEB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6A5ACD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Slateblue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6A5ACD</w:t>
                  </w:r>
                </w:p>
              </w:tc>
              <w:tc>
                <w:tcPr>
                  <w:tcW w:w="750" w:type="pct"/>
                  <w:shd w:val="clear" w:color="auto" w:fill="70809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Slategray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708090</w:t>
                  </w:r>
                </w:p>
              </w:tc>
              <w:tc>
                <w:tcPr>
                  <w:tcW w:w="750" w:type="pct"/>
                  <w:shd w:val="clear" w:color="auto" w:fill="FFFAFA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Snow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FFFAFA</w:t>
                  </w:r>
                </w:p>
              </w:tc>
              <w:tc>
                <w:tcPr>
                  <w:tcW w:w="750" w:type="pct"/>
                  <w:shd w:val="clear" w:color="auto" w:fill="00FF7F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Springgreen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00FF7F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4682B4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Steelblue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4682B4</w:t>
                  </w:r>
                </w:p>
              </w:tc>
              <w:tc>
                <w:tcPr>
                  <w:tcW w:w="750" w:type="pct"/>
                  <w:shd w:val="clear" w:color="auto" w:fill="D2B48C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Tan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D2B48C</w:t>
                  </w:r>
                </w:p>
              </w:tc>
              <w:tc>
                <w:tcPr>
                  <w:tcW w:w="750" w:type="pct"/>
                  <w:shd w:val="clear" w:color="auto" w:fill="00808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Teal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008080</w:t>
                  </w:r>
                </w:p>
              </w:tc>
              <w:tc>
                <w:tcPr>
                  <w:tcW w:w="750" w:type="pct"/>
                  <w:shd w:val="clear" w:color="auto" w:fill="D8BFD8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Thistle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D8BFD8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FF6347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lastRenderedPageBreak/>
                    <w:t>Tomato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FF6347</w:t>
                  </w:r>
                </w:p>
              </w:tc>
              <w:tc>
                <w:tcPr>
                  <w:tcW w:w="750" w:type="pct"/>
                  <w:shd w:val="clear" w:color="auto" w:fill="40E0D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Turquoise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40E0D0</w:t>
                  </w:r>
                </w:p>
              </w:tc>
              <w:tc>
                <w:tcPr>
                  <w:tcW w:w="750" w:type="pct"/>
                  <w:shd w:val="clear" w:color="auto" w:fill="EE82EE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Violet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EE82EE</w:t>
                  </w:r>
                </w:p>
              </w:tc>
              <w:tc>
                <w:tcPr>
                  <w:tcW w:w="750" w:type="pct"/>
                  <w:shd w:val="clear" w:color="auto" w:fill="F5DEB3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Wheat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F5DEB3</w:t>
                  </w:r>
                </w:p>
              </w:tc>
            </w:tr>
            <w:tr w:rsidR="009A543A" w:rsidRPr="009A543A">
              <w:trPr>
                <w:tblCellSpacing w:w="7" w:type="dxa"/>
                <w:jc w:val="center"/>
              </w:trPr>
              <w:tc>
                <w:tcPr>
                  <w:tcW w:w="750" w:type="pct"/>
                  <w:shd w:val="clear" w:color="auto" w:fill="FFFFFF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White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FFFFFF</w:t>
                  </w:r>
                </w:p>
              </w:tc>
              <w:tc>
                <w:tcPr>
                  <w:tcW w:w="750" w:type="pct"/>
                  <w:shd w:val="clear" w:color="auto" w:fill="F5F5F5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Whitesmoke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F5F5F5</w:t>
                  </w:r>
                </w:p>
              </w:tc>
              <w:tc>
                <w:tcPr>
                  <w:tcW w:w="750" w:type="pct"/>
                  <w:shd w:val="clear" w:color="auto" w:fill="FFFF00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Yellow</w:t>
                  </w:r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FFFF00</w:t>
                  </w:r>
                </w:p>
              </w:tc>
              <w:tc>
                <w:tcPr>
                  <w:tcW w:w="750" w:type="pct"/>
                  <w:shd w:val="clear" w:color="auto" w:fill="9ACD32"/>
                  <w:hideMark/>
                </w:tcPr>
                <w:p w:rsidR="009A543A" w:rsidRPr="009A543A" w:rsidRDefault="009A543A" w:rsidP="009A543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proofErr w:type="spellStart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t>YellowGreen</w:t>
                  </w:r>
                  <w:proofErr w:type="spellEnd"/>
                  <w:r w:rsidRPr="009A543A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9ACD32</w:t>
                  </w:r>
                </w:p>
              </w:tc>
            </w:tr>
          </w:tbl>
          <w:p w:rsidR="009A543A" w:rsidRPr="009A543A" w:rsidRDefault="009A543A" w:rsidP="009A543A">
            <w:pPr>
              <w:spacing w:after="0" w:line="240" w:lineRule="auto"/>
              <w:rPr>
                <w:rFonts w:ascii="Arial" w:eastAsia="Times New Roman" w:hAnsi="Arial" w:cs="Arial"/>
                <w:sz w:val="28"/>
              </w:rPr>
            </w:pPr>
          </w:p>
        </w:tc>
      </w:tr>
    </w:tbl>
    <w:p w:rsidR="006D1C8A" w:rsidRPr="009A543A" w:rsidRDefault="006D1C8A">
      <w:pPr>
        <w:rPr>
          <w:sz w:val="28"/>
        </w:rPr>
      </w:pPr>
    </w:p>
    <w:sectPr w:rsidR="006D1C8A" w:rsidRPr="009A5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3A"/>
    <w:rsid w:val="006D1C8A"/>
    <w:rsid w:val="009A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FBBBB"/>
  <w15:chartTrackingRefBased/>
  <w15:docId w15:val="{C7311A91-FFFA-44B5-8DBE-8DCC50E9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43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sites.google.com/site/class0223/learnhtml/1033931jzqjy41239.gif?attredirects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2020-02-11T06:19:00Z</dcterms:created>
  <dcterms:modified xsi:type="dcterms:W3CDTF">2020-02-11T06:20:00Z</dcterms:modified>
</cp:coreProperties>
</file>